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5BE6FB1B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B10D10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B10D10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B10D10">
        <w:rPr>
          <w:color w:val="000000" w:themeColor="text1"/>
          <w:sz w:val="22"/>
          <w:szCs w:val="22"/>
        </w:rPr>
        <w:t>0</w:t>
      </w:r>
      <w:r w:rsidR="00E72DAE">
        <w:rPr>
          <w:color w:val="000000" w:themeColor="text1"/>
          <w:sz w:val="22"/>
          <w:szCs w:val="22"/>
        </w:rPr>
        <w:t>5</w:t>
      </w:r>
      <w:r w:rsidR="00B10D10">
        <w:rPr>
          <w:color w:val="000000" w:themeColor="text1"/>
          <w:sz w:val="22"/>
          <w:szCs w:val="22"/>
        </w:rPr>
        <w:t>11</w:t>
      </w:r>
      <w:r w:rsidRPr="003D0DC2">
        <w:rPr>
          <w:color w:val="000000" w:themeColor="text1"/>
          <w:sz w:val="22"/>
          <w:szCs w:val="22"/>
        </w:rPr>
        <w:t>-</w:t>
      </w:r>
      <w:r w:rsidR="00E72DAE">
        <w:rPr>
          <w:color w:val="000000" w:themeColor="text1"/>
          <w:sz w:val="22"/>
          <w:szCs w:val="22"/>
        </w:rPr>
        <w:t>08</w:t>
      </w:r>
    </w:p>
    <w:p w:rsidR="0014362A" w:rsidRPr="004F0F47" w:rsidP="004F0F47" w14:paraId="7D3D80B8" w14:textId="6C4F4BE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B10D10">
        <w:rPr>
          <w:color w:val="000000" w:themeColor="text1"/>
          <w:sz w:val="22"/>
          <w:szCs w:val="22"/>
        </w:rPr>
        <w:t>397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0B27DE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РЕШЕНИЕ</w:t>
      </w:r>
    </w:p>
    <w:p w:rsidR="0014362A" w:rsidRPr="000B27DE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ИМЕНЕМ РОССИЙСКОЙ ФЕДЕРАЦИИ</w:t>
      </w:r>
    </w:p>
    <w:p w:rsidR="00CA494B" w:rsidRPr="000B27DE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(резолютивная часть)</w:t>
      </w:r>
    </w:p>
    <w:p w:rsidR="0014362A" w:rsidRPr="000B27DE" w:rsidP="0014362A" w14:paraId="2CF36406" w14:textId="4E8FECA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</w:t>
      </w:r>
      <w:r w:rsidR="00B10D10">
        <w:rPr>
          <w:color w:val="000000"/>
          <w:sz w:val="27"/>
          <w:szCs w:val="27"/>
        </w:rPr>
        <w:t xml:space="preserve"> марта</w:t>
      </w:r>
      <w:r w:rsidRPr="000B27DE">
        <w:rPr>
          <w:color w:val="000000"/>
          <w:sz w:val="27"/>
          <w:szCs w:val="27"/>
        </w:rPr>
        <w:t xml:space="preserve"> 202</w:t>
      </w:r>
      <w:r w:rsidRPr="000B27DE" w:rsidR="00337A5E">
        <w:rPr>
          <w:color w:val="000000"/>
          <w:sz w:val="27"/>
          <w:szCs w:val="27"/>
        </w:rPr>
        <w:t>6</w:t>
      </w:r>
      <w:r w:rsidRPr="000B27DE">
        <w:rPr>
          <w:color w:val="000000"/>
          <w:sz w:val="27"/>
          <w:szCs w:val="27"/>
        </w:rPr>
        <w:t xml:space="preserve"> года </w:t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  <w:t xml:space="preserve"> </w:t>
      </w:r>
      <w:r w:rsidRPr="000B27DE" w:rsidR="009A5D16">
        <w:rPr>
          <w:color w:val="000000"/>
          <w:sz w:val="27"/>
          <w:szCs w:val="27"/>
        </w:rPr>
        <w:t xml:space="preserve">      </w:t>
      </w:r>
      <w:r w:rsidRPr="000B27DE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0B27DE">
        <w:rPr>
          <w:color w:val="000000"/>
          <w:sz w:val="27"/>
          <w:szCs w:val="27"/>
        </w:rPr>
        <w:tab/>
        <w:t xml:space="preserve">          </w:t>
      </w:r>
    </w:p>
    <w:p w:rsidR="0014362A" w:rsidRPr="000B27DE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0B27DE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0B27DE">
        <w:rPr>
          <w:color w:val="000000"/>
          <w:sz w:val="27"/>
          <w:szCs w:val="27"/>
        </w:rPr>
        <w:t xml:space="preserve">при секретаре </w:t>
      </w:r>
      <w:r w:rsidR="00015DC3">
        <w:rPr>
          <w:color w:val="000000"/>
          <w:sz w:val="27"/>
          <w:szCs w:val="27"/>
        </w:rPr>
        <w:t xml:space="preserve">судебного заседания </w:t>
      </w:r>
      <w:r w:rsidRPr="000B27DE">
        <w:rPr>
          <w:color w:val="000000"/>
          <w:sz w:val="27"/>
          <w:szCs w:val="27"/>
        </w:rPr>
        <w:t xml:space="preserve">Хомяковой А.М., </w:t>
      </w:r>
    </w:p>
    <w:p w:rsidR="00A60B74" w:rsidRPr="00E72DAE" w:rsidP="00A60B74" w14:paraId="6D0B1C58" w14:textId="1E09141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73232A" w:rsidR="00B10D10">
        <w:rPr>
          <w:rFonts w:ascii="Times New Roman" w:hAnsi="Times New Roman" w:cs="Times New Roman"/>
          <w:sz w:val="27"/>
          <w:szCs w:val="27"/>
          <w:lang w:eastAsia="ru-RU"/>
        </w:rPr>
        <w:t>№2-397-1901/2026 по исковому заявлению ООО «Абсолют Страхование» к  Михайлову Михаилу Юрьевичу о  возмещении ущерба в порядке суброгации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4362A" w:rsidRPr="00024870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72DAE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024870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РЕШИЛ:</w:t>
      </w:r>
    </w:p>
    <w:p w:rsidR="00770DF4" w:rsidRPr="00024870" w:rsidP="003A26C1" w14:paraId="336FC20C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14362A" w:rsidRPr="00024870" w:rsidP="0014362A" w14:paraId="7D322910" w14:textId="79E28203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ab/>
        <w:t xml:space="preserve">Исковое заявление </w:t>
      </w:r>
      <w:r w:rsidRPr="0073232A" w:rsidR="0073232A">
        <w:rPr>
          <w:sz w:val="27"/>
          <w:szCs w:val="27"/>
        </w:rPr>
        <w:t>ООО «Абсолют Страхование» к  Михайлову Михаилу Юрьевичу о  возмещении ущерба в порядке суброгации</w:t>
      </w:r>
      <w:r w:rsidRPr="00024870" w:rsidR="0073232A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удовлетворить</w:t>
      </w:r>
      <w:r w:rsidR="00015DC3">
        <w:rPr>
          <w:color w:val="000000"/>
          <w:sz w:val="27"/>
          <w:szCs w:val="27"/>
        </w:rPr>
        <w:t>.</w:t>
      </w:r>
    </w:p>
    <w:p w:rsidR="003D0DC2" w:rsidRPr="00024870" w:rsidP="003D0DC2" w14:paraId="7CC29F61" w14:textId="7611893A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          Взыскать с </w:t>
      </w:r>
      <w:r w:rsidRPr="0073232A" w:rsidR="0073232A">
        <w:rPr>
          <w:sz w:val="27"/>
          <w:szCs w:val="27"/>
        </w:rPr>
        <w:t>Михайлов</w:t>
      </w:r>
      <w:r w:rsidR="0073232A">
        <w:rPr>
          <w:sz w:val="27"/>
          <w:szCs w:val="27"/>
        </w:rPr>
        <w:t>а</w:t>
      </w:r>
      <w:r w:rsidRPr="0073232A" w:rsidR="0073232A">
        <w:rPr>
          <w:sz w:val="27"/>
          <w:szCs w:val="27"/>
        </w:rPr>
        <w:t xml:space="preserve"> Михаил</w:t>
      </w:r>
      <w:r w:rsidR="0073232A">
        <w:rPr>
          <w:sz w:val="27"/>
          <w:szCs w:val="27"/>
        </w:rPr>
        <w:t>а</w:t>
      </w:r>
      <w:r w:rsidRPr="0073232A" w:rsidR="0073232A">
        <w:rPr>
          <w:sz w:val="27"/>
          <w:szCs w:val="27"/>
        </w:rPr>
        <w:t xml:space="preserve"> Юрьевич</w:t>
      </w:r>
      <w:r w:rsidR="0073232A">
        <w:rPr>
          <w:sz w:val="27"/>
          <w:szCs w:val="27"/>
        </w:rPr>
        <w:t>а</w:t>
      </w:r>
      <w:r w:rsidRPr="008063A8">
        <w:rPr>
          <w:color w:val="000000"/>
          <w:sz w:val="27"/>
          <w:szCs w:val="27"/>
        </w:rPr>
        <w:t xml:space="preserve">, </w:t>
      </w:r>
      <w:r w:rsidRPr="008063A8" w:rsidR="0073232A">
        <w:rPr>
          <w:color w:val="000000"/>
          <w:sz w:val="27"/>
          <w:szCs w:val="27"/>
        </w:rPr>
        <w:t xml:space="preserve">ИНН </w:t>
      </w:r>
      <w:r w:rsidR="00A943A8">
        <w:rPr>
          <w:color w:val="000000"/>
          <w:sz w:val="27"/>
          <w:szCs w:val="27"/>
        </w:rPr>
        <w:t>*</w:t>
      </w:r>
      <w:r w:rsidRPr="008063A8">
        <w:rPr>
          <w:color w:val="000000"/>
          <w:sz w:val="27"/>
          <w:szCs w:val="27"/>
        </w:rPr>
        <w:t>,</w:t>
      </w:r>
      <w:r w:rsidRPr="00024870">
        <w:rPr>
          <w:color w:val="000000"/>
          <w:sz w:val="27"/>
          <w:szCs w:val="27"/>
        </w:rPr>
        <w:t xml:space="preserve">  в пользу </w:t>
      </w:r>
      <w:r w:rsidRPr="0073232A" w:rsidR="0073232A">
        <w:rPr>
          <w:sz w:val="27"/>
          <w:szCs w:val="27"/>
        </w:rPr>
        <w:t>ООО «Абсолют Страхование»</w:t>
      </w:r>
      <w:r w:rsidRPr="00024870">
        <w:rPr>
          <w:color w:val="000000"/>
          <w:sz w:val="27"/>
          <w:szCs w:val="27"/>
        </w:rPr>
        <w:t xml:space="preserve">, ИНН </w:t>
      </w:r>
      <w:r w:rsidR="0073232A">
        <w:rPr>
          <w:color w:val="000000"/>
          <w:sz w:val="27"/>
          <w:szCs w:val="27"/>
        </w:rPr>
        <w:t>7728178835</w:t>
      </w:r>
      <w:r w:rsidRPr="00024870">
        <w:rPr>
          <w:color w:val="000000"/>
          <w:sz w:val="27"/>
          <w:szCs w:val="27"/>
        </w:rPr>
        <w:t xml:space="preserve">, </w:t>
      </w:r>
      <w:r w:rsidR="0073232A">
        <w:rPr>
          <w:color w:val="000000"/>
          <w:sz w:val="27"/>
          <w:szCs w:val="27"/>
        </w:rPr>
        <w:t>в счет возмещения ущерба 28807 рублей 01 копейку,</w:t>
      </w:r>
      <w:r w:rsidRPr="00024870">
        <w:rPr>
          <w:color w:val="000000"/>
          <w:sz w:val="27"/>
          <w:szCs w:val="27"/>
        </w:rPr>
        <w:t xml:space="preserve"> расходы по оплате государственной пошлины в размере 4000  руб.,</w:t>
      </w:r>
      <w:r w:rsidR="0073232A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 xml:space="preserve">а всего взыскать </w:t>
      </w:r>
      <w:r w:rsidR="00BC6F46">
        <w:rPr>
          <w:color w:val="000000"/>
          <w:sz w:val="27"/>
          <w:szCs w:val="27"/>
        </w:rPr>
        <w:t>3</w:t>
      </w:r>
      <w:r w:rsidR="008063A8">
        <w:rPr>
          <w:color w:val="000000"/>
          <w:sz w:val="27"/>
          <w:szCs w:val="27"/>
        </w:rPr>
        <w:t>2807</w:t>
      </w:r>
      <w:r w:rsidRPr="00024870">
        <w:rPr>
          <w:color w:val="000000"/>
          <w:sz w:val="27"/>
          <w:szCs w:val="27"/>
        </w:rPr>
        <w:t xml:space="preserve"> руб</w:t>
      </w:r>
      <w:r w:rsidRPr="00024870" w:rsidR="002C5C57">
        <w:rPr>
          <w:color w:val="000000"/>
          <w:sz w:val="27"/>
          <w:szCs w:val="27"/>
        </w:rPr>
        <w:t>лей</w:t>
      </w:r>
      <w:r w:rsidR="008063A8">
        <w:rPr>
          <w:color w:val="000000"/>
          <w:sz w:val="27"/>
          <w:szCs w:val="27"/>
        </w:rPr>
        <w:t xml:space="preserve"> 01 копейку.</w:t>
      </w:r>
    </w:p>
    <w:p w:rsidR="0014362A" w:rsidRPr="00024870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Лица, участвующие в деле, </w:t>
      </w:r>
      <w:r w:rsidRPr="00024870" w:rsidR="00FE589E">
        <w:rPr>
          <w:color w:val="000000"/>
          <w:sz w:val="27"/>
          <w:szCs w:val="27"/>
        </w:rPr>
        <w:t xml:space="preserve">их представители </w:t>
      </w:r>
      <w:r w:rsidRPr="00024870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024870" w:rsidR="00CE5799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24870" w:rsidR="00B9524A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24870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0B27DE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24870" w:rsidR="00727547">
        <w:rPr>
          <w:color w:val="000000"/>
          <w:sz w:val="27"/>
          <w:szCs w:val="27"/>
        </w:rPr>
        <w:t>со дня принятия решения</w:t>
      </w:r>
      <w:r w:rsidRPr="000B27DE" w:rsidR="00727547">
        <w:rPr>
          <w:color w:val="000000"/>
          <w:sz w:val="27"/>
          <w:szCs w:val="27"/>
        </w:rPr>
        <w:t xml:space="preserve"> суда в окончательной форме</w:t>
      </w:r>
      <w:r w:rsidRPr="000B27DE">
        <w:rPr>
          <w:color w:val="000000"/>
          <w:sz w:val="27"/>
          <w:szCs w:val="27"/>
        </w:rPr>
        <w:t>.</w:t>
      </w:r>
    </w:p>
    <w:p w:rsidR="001C0A58" w:rsidRPr="000B27DE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0B27DE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0B27DE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P="002C5C57" w14:paraId="4F9948B7" w14:textId="027715D2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Н.Ю. Исмаилова</w:t>
      </w:r>
    </w:p>
    <w:p w:rsidR="005A1058" w:rsidRPr="002C5C57" w:rsidP="002C5C57" w14:paraId="5096A662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51BD77EE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10 марта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C949F5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80340"/>
    <w:rsid w:val="000A6388"/>
    <w:rsid w:val="000B27DE"/>
    <w:rsid w:val="000D3100"/>
    <w:rsid w:val="0014362A"/>
    <w:rsid w:val="00146999"/>
    <w:rsid w:val="00165F49"/>
    <w:rsid w:val="001C0A58"/>
    <w:rsid w:val="002541BF"/>
    <w:rsid w:val="002C01DB"/>
    <w:rsid w:val="002C5C57"/>
    <w:rsid w:val="002F0289"/>
    <w:rsid w:val="002F0338"/>
    <w:rsid w:val="0032323B"/>
    <w:rsid w:val="00336AFB"/>
    <w:rsid w:val="00337A5E"/>
    <w:rsid w:val="003467C1"/>
    <w:rsid w:val="003A26C1"/>
    <w:rsid w:val="003D0DC2"/>
    <w:rsid w:val="004836AB"/>
    <w:rsid w:val="004F0F47"/>
    <w:rsid w:val="00520AB7"/>
    <w:rsid w:val="00547186"/>
    <w:rsid w:val="005476C3"/>
    <w:rsid w:val="00550937"/>
    <w:rsid w:val="005A1058"/>
    <w:rsid w:val="005E6746"/>
    <w:rsid w:val="005F30F9"/>
    <w:rsid w:val="0065252E"/>
    <w:rsid w:val="0065410F"/>
    <w:rsid w:val="00727547"/>
    <w:rsid w:val="0073232A"/>
    <w:rsid w:val="00770DF4"/>
    <w:rsid w:val="00773D86"/>
    <w:rsid w:val="00775557"/>
    <w:rsid w:val="007808E0"/>
    <w:rsid w:val="007D1773"/>
    <w:rsid w:val="007F2A30"/>
    <w:rsid w:val="008050BF"/>
    <w:rsid w:val="008063A8"/>
    <w:rsid w:val="00872413"/>
    <w:rsid w:val="008725FB"/>
    <w:rsid w:val="0087273F"/>
    <w:rsid w:val="008A0DE3"/>
    <w:rsid w:val="009A5D16"/>
    <w:rsid w:val="009B3625"/>
    <w:rsid w:val="009C56AC"/>
    <w:rsid w:val="009D439A"/>
    <w:rsid w:val="00A1515B"/>
    <w:rsid w:val="00A53528"/>
    <w:rsid w:val="00A60B74"/>
    <w:rsid w:val="00A943A8"/>
    <w:rsid w:val="00AB340A"/>
    <w:rsid w:val="00AE30CC"/>
    <w:rsid w:val="00B10D10"/>
    <w:rsid w:val="00B238D9"/>
    <w:rsid w:val="00B3633D"/>
    <w:rsid w:val="00B37D24"/>
    <w:rsid w:val="00B448BE"/>
    <w:rsid w:val="00B9524A"/>
    <w:rsid w:val="00BA0F62"/>
    <w:rsid w:val="00BA5E46"/>
    <w:rsid w:val="00BC6F46"/>
    <w:rsid w:val="00BE7ECA"/>
    <w:rsid w:val="00BF20FE"/>
    <w:rsid w:val="00C378B8"/>
    <w:rsid w:val="00C478A2"/>
    <w:rsid w:val="00C5451A"/>
    <w:rsid w:val="00C621A3"/>
    <w:rsid w:val="00C84C7F"/>
    <w:rsid w:val="00C949F5"/>
    <w:rsid w:val="00C9725D"/>
    <w:rsid w:val="00CA494B"/>
    <w:rsid w:val="00CE5799"/>
    <w:rsid w:val="00D07790"/>
    <w:rsid w:val="00D476C4"/>
    <w:rsid w:val="00D632F3"/>
    <w:rsid w:val="00DF0D7C"/>
    <w:rsid w:val="00E56E5C"/>
    <w:rsid w:val="00E72DAE"/>
    <w:rsid w:val="00E8543F"/>
    <w:rsid w:val="00E86A78"/>
    <w:rsid w:val="00E92465"/>
    <w:rsid w:val="00EC0763"/>
    <w:rsid w:val="00F4323E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